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FA/SNFK NORRA SVERIGE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skogspokalen UKL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20140822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Domare: </w:t>
      </w:r>
      <w:r w:rsidRPr="00A13249">
        <w:rPr>
          <w:rFonts w:ascii="Times New Roman" w:eastAsia="Times New Roman" w:hAnsi="Times New Roman" w:cs="Times New Roman"/>
          <w:sz w:val="24"/>
        </w:rPr>
        <w:t>Gidlund Anders och Bergqvist Hans</w:t>
      </w: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AV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RABBELUGN UNNI SE12398/2014, äg &amp; för Fredrik Nyström,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Våmhus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Börjar något försiktigt, går upp </w:t>
      </w:r>
      <w:proofErr w:type="gramStart"/>
      <w:r>
        <w:rPr>
          <w:rFonts w:ascii="Times New Roman" w:eastAsia="Times New Roman" w:hAnsi="Times New Roman" w:cs="Times New Roman"/>
          <w:sz w:val="24"/>
        </w:rPr>
        <w:t>sej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till mycket bra fart stil och format. Tar stånd, verkar lite osäker, tar om, stöter ripkull, </w:t>
      </w:r>
      <w:proofErr w:type="spellStart"/>
      <w:r>
        <w:rPr>
          <w:rFonts w:ascii="Times New Roman" w:eastAsia="Times New Roman" w:hAnsi="Times New Roman" w:cs="Times New Roman"/>
          <w:sz w:val="24"/>
        </w:rPr>
        <w:t>lung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flog. Har under dagen flera resultat lösa stånd och markeringar.0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REDGSWEETSUGAR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SE29147/2013, äg &amp; för Agneta</w:t>
      </w:r>
      <w:r w:rsidRPr="00A13249">
        <w:rPr>
          <w:rFonts w:ascii="Times New Roman" w:eastAsia="Times New Roman" w:hAnsi="Times New Roman" w:cs="Times New Roman"/>
          <w:i/>
          <w:sz w:val="24"/>
        </w:rPr>
        <w:t xml:space="preserve"> Andersson,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Vedevåg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Går i utmärkt fart och stil samt format. Tar stånd, avancerar framåt, reser orre, helt lugn i flog och skott. Vinner Skogspokalen 2014.1Ukl </w:t>
      </w:r>
      <w:proofErr w:type="spellStart"/>
      <w:r>
        <w:rPr>
          <w:rFonts w:ascii="Times New Roman" w:eastAsia="Times New Roman" w:hAnsi="Times New Roman" w:cs="Times New Roman"/>
          <w:sz w:val="24"/>
        </w:rPr>
        <w:t>Hp</w:t>
      </w:r>
      <w:proofErr w:type="spellEnd"/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EST  MIDASHÄLLANS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NS VIPER SE29132/2013, äg Kristina Lundgren, Bureå, för Ola Lundgren 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</w:t>
      </w:r>
      <w:r>
        <w:rPr>
          <w:rFonts w:ascii="Times New Roman" w:eastAsia="Times New Roman" w:hAnsi="Times New Roman" w:cs="Times New Roman"/>
          <w:sz w:val="24"/>
        </w:rPr>
        <w:t xml:space="preserve"> i mycket bra fart och stil, söker mycket bra. Har flera chanser på nyslagna ripor, stöter flera gånger, visar bra respekt. Blir borta några minuter i tredje släpp.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IRST  LOHMANN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'S WILD ROSE SE58743/2013, äg &amp; för Agneta Andersson,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Vedevåg</w:t>
      </w:r>
      <w:proofErr w:type="spellEnd"/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 i myck</w:t>
      </w:r>
      <w:r>
        <w:rPr>
          <w:rFonts w:ascii="Times New Roman" w:eastAsia="Times New Roman" w:hAnsi="Times New Roman" w:cs="Times New Roman"/>
          <w:sz w:val="24"/>
        </w:rPr>
        <w:t>et bra fart och stil, söker för småskuret, stöter fågel och går efter. Blir för ineffektiv i sitt sök. Färdigbedömd.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  GROVSMIAS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ESSE SE27947/2014, äg &amp; för Mattias Westerlund, Arjeplog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 i utmärkt fart och stil och söker utmärkt. Mycket fint sam</w:t>
      </w:r>
      <w:r>
        <w:rPr>
          <w:rFonts w:ascii="Times New Roman" w:eastAsia="Times New Roman" w:hAnsi="Times New Roman" w:cs="Times New Roman"/>
          <w:sz w:val="24"/>
        </w:rPr>
        <w:t xml:space="preserve">arbete med föraren. </w:t>
      </w:r>
      <w:proofErr w:type="gramStart"/>
      <w:r>
        <w:rPr>
          <w:rFonts w:ascii="Times New Roman" w:eastAsia="Times New Roman" w:hAnsi="Times New Roman" w:cs="Times New Roman"/>
          <w:sz w:val="24"/>
        </w:rPr>
        <w:t>kommer ej för fågel.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IRST  NORDFJÄLLETS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RS VEGA SE50966/2013, äg David Gidlund, Kiruna, för David Gidlund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Går hela dagen i mycket bra fart och stil. Söker mycket bra. Har markeringar. Kom </w:t>
      </w:r>
      <w:proofErr w:type="gramStart"/>
      <w:r>
        <w:rPr>
          <w:rFonts w:ascii="Times New Roman" w:eastAsia="Times New Roman" w:hAnsi="Times New Roman" w:cs="Times New Roman"/>
          <w:sz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för fågel.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GSH  ZETTERTJÄRNS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UNDE</w:t>
      </w:r>
      <w:r w:rsidRPr="00A13249">
        <w:rPr>
          <w:rFonts w:ascii="Times New Roman" w:eastAsia="Times New Roman" w:hAnsi="Times New Roman" w:cs="Times New Roman"/>
          <w:i/>
          <w:sz w:val="24"/>
        </w:rPr>
        <w:t xml:space="preserve">R NITROMETHAN SE19259/2013, äg Michael Öberg, Älvsbyn, för </w:t>
      </w:r>
      <w:proofErr w:type="spellStart"/>
      <w:r w:rsidRPr="00A13249">
        <w:rPr>
          <w:rFonts w:ascii="Times New Roman" w:eastAsia="Times New Roman" w:hAnsi="Times New Roman" w:cs="Times New Roman"/>
          <w:i/>
          <w:sz w:val="24"/>
        </w:rPr>
        <w:t>Britt-marie</w:t>
      </w:r>
      <w:proofErr w:type="spell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Andersson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Börjar lite försiktigt. Går i mycket bra fart och bra stil. Söker stundtals mycket bra.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Tröttnar i andra släpp, det blir lite, små stopp och ineffektivt. Färdigbedömd.0Ukl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PT</w:t>
      </w:r>
      <w:r w:rsidRPr="00A13249">
        <w:rPr>
          <w:rFonts w:ascii="Times New Roman" w:eastAsia="Times New Roman" w:hAnsi="Times New Roman" w:cs="Times New Roman"/>
          <w:i/>
          <w:sz w:val="24"/>
        </w:rPr>
        <w:t xml:space="preserve">  POINTNIC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>'S F DALIA SE55739/2013, äg &amp; för Jörgen Forsberg, Altersbruk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Går i mycket bra fart och stil samt format. Stöter orre och går efter. Blir borta några minuter i tredje släpp.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Pr="00A13249" w:rsidRDefault="00A1324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proofErr w:type="spellStart"/>
      <w:proofErr w:type="gramStart"/>
      <w:r w:rsidRPr="00A13249">
        <w:rPr>
          <w:rFonts w:ascii="Times New Roman" w:eastAsia="Times New Roman" w:hAnsi="Times New Roman" w:cs="Times New Roman"/>
          <w:i/>
          <w:sz w:val="24"/>
        </w:rPr>
        <w:t>Ph</w:t>
      </w:r>
      <w:proofErr w:type="spell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 POINTNIIC</w:t>
      </w:r>
      <w:proofErr w:type="gramEnd"/>
      <w:r w:rsidRPr="00A13249">
        <w:rPr>
          <w:rFonts w:ascii="Times New Roman" w:eastAsia="Times New Roman" w:hAnsi="Times New Roman" w:cs="Times New Roman"/>
          <w:i/>
          <w:sz w:val="24"/>
        </w:rPr>
        <w:t xml:space="preserve"> S CLARK KENT NO53547/2013, äg &amp; för Robert Åkerlind,</w:t>
      </w:r>
      <w:r w:rsidRPr="00A13249">
        <w:rPr>
          <w:rFonts w:ascii="Times New Roman" w:eastAsia="Times New Roman" w:hAnsi="Times New Roman" w:cs="Times New Roman"/>
          <w:i/>
          <w:sz w:val="24"/>
        </w:rPr>
        <w:t xml:space="preserve"> Umeå</w:t>
      </w: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Startar upp i utmärkt fart och stil. Men tyvärr i ett alldeles för stort format, blir för egenrådig. Färdigbedömd. 0Ukl</w:t>
      </w:r>
    </w:p>
    <w:p w:rsidR="00135696" w:rsidRDefault="001356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35696" w:rsidRDefault="00A1324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Vinnare Skogspokalen 2014: </w:t>
      </w:r>
      <w:proofErr w:type="gramStart"/>
      <w:r>
        <w:rPr>
          <w:rFonts w:ascii="Times New Roman" w:eastAsia="Times New Roman" w:hAnsi="Times New Roman" w:cs="Times New Roman"/>
          <w:sz w:val="24"/>
        </w:rPr>
        <w:t>PT  REDGSWEETSUGAR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SE29147/2013</w:t>
      </w:r>
    </w:p>
    <w:p w:rsidR="00135696" w:rsidRDefault="00135696">
      <w:pPr>
        <w:rPr>
          <w:rFonts w:ascii="Times New Roman" w:eastAsia="Times New Roman" w:hAnsi="Times New Roman" w:cs="Times New Roman"/>
          <w:sz w:val="24"/>
        </w:rPr>
      </w:pPr>
    </w:p>
    <w:p w:rsidR="00135696" w:rsidRDefault="00A132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vill tacka för en trevlig dag i skogen.</w:t>
      </w:r>
    </w:p>
    <w:p w:rsidR="00135696" w:rsidRDefault="00A132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Skellefteå/Kiruna 2014-09-14</w:t>
      </w:r>
      <w:bookmarkStart w:id="0" w:name="_GoBack"/>
      <w:bookmarkEnd w:id="0"/>
    </w:p>
    <w:p w:rsidR="00135696" w:rsidRDefault="00A132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Hans </w:t>
      </w:r>
      <w:proofErr w:type="gramStart"/>
      <w:r>
        <w:rPr>
          <w:rFonts w:ascii="Times New Roman" w:eastAsia="Times New Roman" w:hAnsi="Times New Roman" w:cs="Times New Roman"/>
          <w:sz w:val="24"/>
        </w:rPr>
        <w:t>Bergqvist  Anders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Gidlund</w:t>
      </w:r>
    </w:p>
    <w:sectPr w:rsidR="001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6"/>
    <w:rsid w:val="00135696"/>
    <w:rsid w:val="00A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Pointer</dc:creator>
  <cp:lastModifiedBy>Pointer</cp:lastModifiedBy>
  <cp:revision>2</cp:revision>
  <dcterms:created xsi:type="dcterms:W3CDTF">2014-09-15T09:38:00Z</dcterms:created>
  <dcterms:modified xsi:type="dcterms:W3CDTF">2014-09-15T09:38:00Z</dcterms:modified>
</cp:coreProperties>
</file>